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A"/>
        <w:spacing w:line="360" w:lineRule="auto"/>
        <w:jc w:val="center"/>
        <w:rPr>
          <w:rFonts w:ascii="Arial" w:cs="Arial" w:hAnsi="Arial" w:eastAsia="Arial"/>
          <w:b w:val="1"/>
          <w:bCs w:val="1"/>
          <w:i w:val="1"/>
          <w:iCs w:val="1"/>
          <w:sz w:val="28"/>
          <w:szCs w:val="28"/>
        </w:rPr>
      </w:pPr>
      <w:r>
        <w:rPr>
          <w:rFonts w:ascii="Arial" w:hAnsi="Arial"/>
          <w:b w:val="1"/>
          <w:bCs w:val="1"/>
          <w:i w:val="1"/>
          <w:iCs w:val="1"/>
          <w:sz w:val="28"/>
          <w:szCs w:val="28"/>
          <w:rtl w:val="0"/>
          <w:lang w:val="it-IT"/>
        </w:rPr>
        <w:t xml:space="preserve">Verbale n. </w:t>
      </w:r>
      <w:r>
        <w:rPr>
          <w:rFonts w:ascii="Arial" w:hAnsi="Arial" w:hint="default"/>
          <w:b w:val="1"/>
          <w:bCs w:val="1"/>
          <w:i w:val="1"/>
          <w:iCs w:val="1"/>
          <w:sz w:val="28"/>
          <w:szCs w:val="28"/>
          <w:rtl w:val="0"/>
          <w:lang w:val="it-IT"/>
        </w:rPr>
        <w:t>…</w:t>
      </w:r>
      <w:r>
        <w:rPr>
          <w:rFonts w:ascii="Arial" w:hAnsi="Arial"/>
          <w:b w:val="1"/>
          <w:bCs w:val="1"/>
          <w:i w:val="1"/>
          <w:iCs w:val="1"/>
          <w:sz w:val="28"/>
          <w:szCs w:val="28"/>
          <w:rtl w:val="0"/>
          <w:lang w:val="it-IT"/>
        </w:rPr>
        <w:t>. (numerare secondo la numerazione dei verbali del CdC).</w:t>
      </w:r>
    </w:p>
    <w:p>
      <w:pPr>
        <w:pStyle w:val="Corpo A"/>
        <w:spacing w:line="360" w:lineRule="auto"/>
        <w:jc w:val="center"/>
        <w:rPr>
          <w:rFonts w:ascii="Arial" w:cs="Arial" w:hAnsi="Arial" w:eastAsia="Arial"/>
          <w:b w:val="1"/>
          <w:bCs w:val="1"/>
          <w:i w:val="1"/>
          <w:iCs w:val="1"/>
          <w:sz w:val="28"/>
          <w:szCs w:val="28"/>
        </w:rPr>
      </w:pPr>
      <w:r>
        <w:rPr>
          <w:rFonts w:ascii="Arial" w:hAnsi="Arial"/>
          <w:b w:val="1"/>
          <w:bCs w:val="1"/>
          <w:i w:val="1"/>
          <w:iCs w:val="1"/>
          <w:sz w:val="28"/>
          <w:szCs w:val="28"/>
          <w:rtl w:val="0"/>
          <w:lang w:val="it-IT"/>
        </w:rPr>
        <w:t>Scrutinio degli esami preliminari per l</w:t>
      </w:r>
      <w:r>
        <w:rPr>
          <w:rFonts w:ascii="Arial" w:hAnsi="Arial" w:hint="default"/>
          <w:b w:val="1"/>
          <w:bCs w:val="1"/>
          <w:i w:val="1"/>
          <w:iCs w:val="1"/>
          <w:sz w:val="28"/>
          <w:szCs w:val="28"/>
          <w:rtl w:val="0"/>
          <w:lang w:val="it-IT"/>
        </w:rPr>
        <w:t>’</w:t>
      </w:r>
      <w:r>
        <w:rPr>
          <w:rFonts w:ascii="Arial" w:hAnsi="Arial"/>
          <w:b w:val="1"/>
          <w:bCs w:val="1"/>
          <w:i w:val="1"/>
          <w:iCs w:val="1"/>
          <w:sz w:val="28"/>
          <w:szCs w:val="28"/>
          <w:rtl w:val="0"/>
          <w:lang w:val="it-IT"/>
        </w:rPr>
        <w:t>AMMISSIONE dei candidati esterni all</w:t>
      </w:r>
      <w:r>
        <w:rPr>
          <w:rFonts w:ascii="Arial" w:hAnsi="Arial" w:hint="default"/>
          <w:b w:val="1"/>
          <w:bCs w:val="1"/>
          <w:i w:val="1"/>
          <w:iCs w:val="1"/>
          <w:sz w:val="28"/>
          <w:szCs w:val="28"/>
          <w:rtl w:val="0"/>
          <w:lang w:val="it-IT"/>
        </w:rPr>
        <w:t>’</w:t>
      </w:r>
      <w:r>
        <w:rPr>
          <w:rFonts w:ascii="Arial" w:hAnsi="Arial"/>
          <w:b w:val="1"/>
          <w:bCs w:val="1"/>
          <w:i w:val="1"/>
          <w:iCs w:val="1"/>
          <w:sz w:val="28"/>
          <w:szCs w:val="28"/>
          <w:rtl w:val="0"/>
          <w:lang w:val="it-IT"/>
        </w:rPr>
        <w:t>Esame di Stato</w:t>
      </w:r>
    </w:p>
    <w:p>
      <w:pPr>
        <w:pStyle w:val="Corpo A"/>
        <w:spacing w:line="360" w:lineRule="auto"/>
        <w:jc w:val="center"/>
        <w:rPr>
          <w:rFonts w:ascii="Arial" w:cs="Arial" w:hAnsi="Arial" w:eastAsia="Arial"/>
          <w:b w:val="1"/>
          <w:bCs w:val="1"/>
          <w:i w:val="1"/>
          <w:iCs w:val="1"/>
          <w:sz w:val="28"/>
          <w:szCs w:val="28"/>
        </w:rPr>
      </w:pPr>
    </w:p>
    <w:p>
      <w:pPr>
        <w:pStyle w:val="Corpo A"/>
        <w:spacing w:line="480" w:lineRule="auto"/>
        <w:jc w:val="center"/>
        <w:rPr>
          <w:rFonts w:ascii="Arial" w:cs="Arial" w:hAnsi="Arial" w:eastAsia="Arial"/>
          <w:b w:val="1"/>
          <w:bCs w:val="1"/>
          <w:i w:val="1"/>
          <w:iCs w:val="1"/>
          <w:sz w:val="28"/>
          <w:szCs w:val="28"/>
        </w:rPr>
      </w:pPr>
    </w:p>
    <w:p>
      <w:pPr>
        <w:pStyle w:val="Corpo A"/>
        <w:spacing w:line="480" w:lineRule="auto"/>
        <w:jc w:val="both"/>
        <w:rPr>
          <w:rFonts w:ascii="Arial" w:cs="Arial" w:hAnsi="Arial" w:eastAsia="Arial"/>
        </w:rPr>
      </w:pPr>
      <w:r>
        <w:rPr>
          <w:rFonts w:ascii="Arial" w:hAnsi="Arial"/>
          <w:rtl w:val="0"/>
          <w:lang w:val="it-IT"/>
        </w:rPr>
        <w:t xml:space="preserve">Oggi </w:t>
      </w:r>
      <w:r>
        <w:rPr>
          <w:rFonts w:ascii="Arial" w:hAnsi="Arial" w:hint="default"/>
          <w:rtl w:val="0"/>
          <w:lang w:val="it-IT"/>
        </w:rPr>
        <w:t xml:space="preserve">………… </w:t>
      </w:r>
      <w:r>
        <w:rPr>
          <w:rFonts w:ascii="Arial" w:hAnsi="Arial"/>
          <w:rtl w:val="0"/>
          <w:lang w:val="it-IT"/>
        </w:rPr>
        <w:t xml:space="preserve">alle ore </w:t>
      </w:r>
      <w:r>
        <w:rPr>
          <w:rFonts w:ascii="Arial" w:hAnsi="Arial" w:hint="default"/>
          <w:rtl w:val="0"/>
          <w:lang w:val="it-IT"/>
        </w:rPr>
        <w:t>………</w:t>
      </w:r>
      <w:r>
        <w:rPr>
          <w:rFonts w:ascii="Arial" w:hAnsi="Arial"/>
          <w:rtl w:val="0"/>
          <w:lang w:val="it-IT"/>
        </w:rPr>
        <w:t>.. nell</w:t>
      </w:r>
      <w:r>
        <w:rPr>
          <w:rFonts w:ascii="Arial" w:hAnsi="Arial" w:hint="default"/>
          <w:rtl w:val="0"/>
          <w:lang w:val="it-IT"/>
        </w:rPr>
        <w:t>’</w:t>
      </w:r>
      <w:r>
        <w:rPr>
          <w:rFonts w:ascii="Arial" w:hAnsi="Arial"/>
          <w:rtl w:val="0"/>
          <w:lang w:val="it-IT"/>
        </w:rPr>
        <w:t>aula Biblioteca dell</w:t>
      </w:r>
      <w:r>
        <w:rPr>
          <w:rFonts w:ascii="Arial" w:hAnsi="Arial" w:hint="default"/>
          <w:rtl w:val="0"/>
          <w:lang w:val="it-IT"/>
        </w:rPr>
        <w:t>’</w:t>
      </w:r>
      <w:r>
        <w:rPr>
          <w:rFonts w:ascii="Arial" w:hAnsi="Arial"/>
          <w:rtl w:val="0"/>
          <w:lang w:val="it-IT"/>
        </w:rPr>
        <w:t xml:space="preserve">I.I.S. A. Prever, sede di Pinerolo, si </w:t>
      </w:r>
      <w:r>
        <w:rPr>
          <w:rFonts w:ascii="Arial" w:hAnsi="Arial" w:hint="default"/>
          <w:rtl w:val="0"/>
          <w:lang w:val="it-IT"/>
        </w:rPr>
        <w:t xml:space="preserve">è </w:t>
      </w:r>
      <w:r>
        <w:rPr>
          <w:rFonts w:ascii="Arial" w:hAnsi="Arial"/>
          <w:rtl w:val="0"/>
          <w:lang w:val="it-IT"/>
        </w:rPr>
        <w:t xml:space="preserve">riunito il Consiglio di classe </w:t>
      </w:r>
      <w:r>
        <w:rPr>
          <w:rFonts w:ascii="Arial" w:hAnsi="Arial" w:hint="default"/>
          <w:rtl w:val="0"/>
          <w:lang w:val="it-IT"/>
        </w:rPr>
        <w:t>…</w:t>
      </w:r>
      <w:r>
        <w:rPr>
          <w:rFonts w:ascii="Arial" w:hAnsi="Arial"/>
          <w:rtl w:val="0"/>
          <w:lang w:val="it-IT"/>
        </w:rPr>
        <w:t>.</w:t>
      </w:r>
      <w:r>
        <w:rPr>
          <w:rFonts w:ascii="Arial" w:hAnsi="Arial"/>
          <w:rtl w:val="0"/>
          <w:lang w:val="it-IT"/>
        </w:rPr>
        <w:t xml:space="preserve"> nominato Commissione esaminatrice con nomina del Dirigente Scolastico, per procedere alle operazioni di scrutinio degli esami preliminari del candidato esterno agli Esami di Stato conclusivi dei corsi di Istruzione Secondaria di II grado </w:t>
      </w:r>
      <w:r>
        <w:rPr>
          <w:rFonts w:ascii="Arial" w:hAnsi="Arial" w:hint="default"/>
          <w:rtl w:val="0"/>
          <w:lang w:val="it-IT"/>
        </w:rPr>
        <w:t xml:space="preserve">…………………… </w:t>
      </w:r>
      <w:r>
        <w:rPr>
          <w:rFonts w:ascii="Arial" w:hAnsi="Arial"/>
          <w:rtl w:val="0"/>
          <w:lang w:val="it-IT"/>
        </w:rPr>
        <w:t>ai sensi dell</w:t>
      </w:r>
      <w:r>
        <w:rPr>
          <w:rFonts w:ascii="Arial" w:hAnsi="Arial" w:hint="default"/>
          <w:rtl w:val="0"/>
          <w:lang w:val="it-IT"/>
        </w:rPr>
        <w:t>’</w:t>
      </w:r>
      <w:r>
        <w:rPr>
          <w:rFonts w:ascii="Arial" w:hAnsi="Arial"/>
          <w:rtl w:val="0"/>
          <w:lang w:val="it-IT"/>
        </w:rPr>
        <w:t>art.4 e art. 5 dell</w:t>
      </w:r>
      <w:r>
        <w:rPr>
          <w:rFonts w:ascii="Arial" w:hAnsi="Arial" w:hint="default"/>
          <w:rtl w:val="0"/>
          <w:lang w:val="it-IT"/>
        </w:rPr>
        <w:t>’</w:t>
      </w:r>
      <w:r>
        <w:rPr>
          <w:rFonts w:ascii="Arial" w:hAnsi="Arial"/>
          <w:rtl w:val="0"/>
          <w:lang w:val="it-IT"/>
        </w:rPr>
        <w:t xml:space="preserve">O.M. n. </w:t>
      </w:r>
      <w:r>
        <w:rPr>
          <w:rFonts w:ascii="Arial" w:hAnsi="Arial"/>
          <w:rtl w:val="0"/>
          <w:lang w:val="it-IT"/>
        </w:rPr>
        <w:t>67</w:t>
      </w:r>
      <w:r>
        <w:rPr>
          <w:rFonts w:ascii="Arial" w:hAnsi="Arial"/>
          <w:rtl w:val="0"/>
          <w:lang w:val="it-IT"/>
        </w:rPr>
        <w:t xml:space="preserve"> del </w:t>
      </w:r>
      <w:r>
        <w:rPr>
          <w:rFonts w:ascii="Arial" w:hAnsi="Arial"/>
          <w:rtl w:val="0"/>
          <w:lang w:val="it-IT"/>
        </w:rPr>
        <w:t>31</w:t>
      </w:r>
      <w:r>
        <w:rPr>
          <w:rFonts w:ascii="Arial" w:hAnsi="Arial"/>
          <w:rtl w:val="0"/>
          <w:lang w:val="it-IT"/>
        </w:rPr>
        <w:t>-03-202</w:t>
      </w:r>
      <w:r>
        <w:rPr>
          <w:rFonts w:ascii="Arial" w:hAnsi="Arial"/>
          <w:rtl w:val="0"/>
          <w:lang w:val="it-IT"/>
        </w:rPr>
        <w:t>5</w:t>
      </w:r>
      <w:r>
        <w:rPr>
          <w:rFonts w:ascii="Arial" w:hAnsi="Arial"/>
          <w:rtl w:val="0"/>
          <w:lang w:val="it-IT"/>
        </w:rPr>
        <w:t>.</w:t>
      </w:r>
    </w:p>
    <w:p>
      <w:pPr>
        <w:pStyle w:val="Corpo A"/>
        <w:spacing w:line="480" w:lineRule="auto"/>
        <w:jc w:val="both"/>
        <w:rPr>
          <w:rFonts w:ascii="Arial" w:cs="Arial" w:hAnsi="Arial" w:eastAsia="Arial"/>
        </w:rPr>
      </w:pPr>
    </w:p>
    <w:p>
      <w:pPr>
        <w:pStyle w:val="Corpo A"/>
        <w:spacing w:line="480" w:lineRule="auto"/>
        <w:jc w:val="both"/>
        <w:rPr>
          <w:rFonts w:ascii="Arial" w:cs="Arial" w:hAnsi="Arial" w:eastAsia="Arial"/>
        </w:rPr>
      </w:pPr>
      <w:r>
        <w:rPr>
          <w:rFonts w:ascii="Arial" w:hAnsi="Arial"/>
          <w:rtl w:val="0"/>
          <w:lang w:val="it-IT"/>
        </w:rPr>
        <w:t>Presiede, su delega del Dirigente scolastico, il coordinatore di classe,</w:t>
      </w:r>
      <w:r>
        <w:rPr>
          <w:rFonts w:ascii="Arial" w:hAnsi="Arial"/>
          <w:rtl w:val="0"/>
          <w:lang w:val="it-IT"/>
        </w:rPr>
        <w:t xml:space="preserve"> Prof</w:t>
      </w:r>
      <w:r>
        <w:rPr>
          <w:rFonts w:ascii="Arial" w:hAnsi="Arial" w:hint="default"/>
          <w:rtl w:val="0"/>
          <w:lang w:val="it-IT"/>
        </w:rPr>
        <w:t>…………</w:t>
      </w:r>
      <w:r>
        <w:rPr>
          <w:rFonts w:ascii="Arial" w:hAnsi="Arial"/>
          <w:rtl w:val="0"/>
          <w:lang w:val="it-IT"/>
        </w:rPr>
        <w:t>..</w:t>
      </w:r>
      <w:r>
        <w:rPr>
          <w:rFonts w:ascii="Arial" w:hAnsi="Arial"/>
          <w:rtl w:val="0"/>
          <w:lang w:val="it-IT"/>
        </w:rPr>
        <w:t xml:space="preserve">; funge da segretario il prof. </w:t>
      </w:r>
      <w:r>
        <w:rPr>
          <w:rFonts w:ascii="Arial" w:hAnsi="Arial" w:hint="default"/>
          <w:rtl w:val="0"/>
          <w:lang w:val="it-IT"/>
        </w:rPr>
        <w:t>………………</w:t>
      </w:r>
      <w:r>
        <w:rPr>
          <w:rFonts w:ascii="Arial" w:hAnsi="Arial"/>
          <w:rtl w:val="0"/>
          <w:lang w:val="it-IT"/>
        </w:rPr>
        <w:t>..</w:t>
      </w:r>
    </w:p>
    <w:p>
      <w:pPr>
        <w:pStyle w:val="Corpo A"/>
        <w:spacing w:line="480" w:lineRule="auto"/>
        <w:jc w:val="both"/>
        <w:rPr>
          <w:rFonts w:ascii="Arial" w:cs="Arial" w:hAnsi="Arial" w:eastAsia="Arial"/>
        </w:rPr>
      </w:pPr>
    </w:p>
    <w:p>
      <w:pPr>
        <w:pStyle w:val="Corpo A"/>
        <w:spacing w:line="480" w:lineRule="auto"/>
        <w:jc w:val="both"/>
        <w:rPr>
          <w:rFonts w:ascii="Arial" w:cs="Arial" w:hAnsi="Arial" w:eastAsia="Arial"/>
        </w:rPr>
      </w:pPr>
      <w:r>
        <w:rPr>
          <w:rFonts w:ascii="Arial" w:hAnsi="Arial"/>
          <w:rtl w:val="0"/>
          <w:lang w:val="it-IT"/>
        </w:rPr>
        <w:t xml:space="preserve">Sono presenti i docenti: </w:t>
      </w:r>
    </w:p>
    <w:p>
      <w:pPr>
        <w:pStyle w:val="Corpo A"/>
        <w:spacing w:line="360" w:lineRule="auto"/>
        <w:jc w:val="both"/>
        <w:rPr>
          <w:rFonts w:ascii="Arial" w:cs="Arial" w:hAnsi="Arial" w:eastAsia="Arial"/>
        </w:rPr>
      </w:pPr>
    </w:p>
    <w:tbl>
      <w:tblPr>
        <w:tblW w:w="963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4815"/>
        <w:gridCol w:w="4815"/>
      </w:tblGrid>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Stile tabella 2"/>
            </w:pPr>
            <w:r>
              <w:rPr>
                <w:b w:val="1"/>
                <w:bCs w:val="1"/>
                <w:i w:val="1"/>
                <w:iCs w:val="1"/>
                <w:shd w:val="nil" w:color="auto" w:fill="auto"/>
                <w:rtl w:val="0"/>
                <w:lang w:val="it-IT"/>
              </w:rPr>
              <w:t>Componenti del Consiglio di classe</w:t>
            </w: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Stile tabella 2"/>
            </w:pPr>
            <w:r>
              <w:rPr>
                <w:b w:val="1"/>
                <w:bCs w:val="1"/>
                <w:i w:val="1"/>
                <w:iCs w:val="1"/>
                <w:shd w:val="nil" w:color="auto" w:fill="auto"/>
                <w:rtl w:val="0"/>
                <w:lang w:val="it-IT"/>
              </w:rPr>
              <w:t>Disciplina</w:t>
            </w:r>
          </w:p>
        </w:tc>
      </w:tr>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Corpo A"/>
        <w:widowControl w:val="0"/>
        <w:ind w:left="216" w:hanging="216"/>
        <w:rPr>
          <w:rFonts w:ascii="Arial" w:cs="Arial" w:hAnsi="Arial" w:eastAsia="Arial"/>
        </w:rPr>
      </w:pPr>
    </w:p>
    <w:p>
      <w:pPr>
        <w:pStyle w:val="Corpo A"/>
        <w:widowControl w:val="0"/>
        <w:ind w:left="108" w:hanging="108"/>
        <w:rPr>
          <w:rFonts w:ascii="Arial" w:cs="Arial" w:hAnsi="Arial" w:eastAsia="Arial"/>
        </w:rPr>
      </w:pPr>
    </w:p>
    <w:p>
      <w:pPr>
        <w:pStyle w:val="Corpo A"/>
        <w:spacing w:line="360" w:lineRule="auto"/>
        <w:jc w:val="both"/>
        <w:rPr>
          <w:rFonts w:ascii="Arial" w:cs="Arial" w:hAnsi="Arial" w:eastAsia="Arial"/>
        </w:rPr>
      </w:pPr>
    </w:p>
    <w:p>
      <w:pPr>
        <w:pStyle w:val="Corpo A"/>
        <w:spacing w:line="360" w:lineRule="auto"/>
        <w:jc w:val="both"/>
        <w:rPr>
          <w:rFonts w:ascii="Arial" w:cs="Arial" w:hAnsi="Arial" w:eastAsia="Arial"/>
        </w:rPr>
      </w:pPr>
      <w:r>
        <w:rPr>
          <w:rFonts w:ascii="Arial" w:cs="Arial" w:hAnsi="Arial" w:eastAsia="Arial"/>
        </w:rPr>
        <w:tab/>
      </w:r>
    </w:p>
    <w:p>
      <w:pPr>
        <w:pStyle w:val="Corpo A"/>
        <w:spacing w:line="480" w:lineRule="auto"/>
        <w:jc w:val="both"/>
        <w:rPr>
          <w:rFonts w:ascii="Arial" w:cs="Arial" w:hAnsi="Arial" w:eastAsia="Arial"/>
        </w:rPr>
      </w:pPr>
      <w:r>
        <w:rPr>
          <w:rFonts w:ascii="Arial" w:hAnsi="Arial"/>
          <w:rtl w:val="0"/>
          <w:lang w:val="it-IT"/>
        </w:rPr>
        <w:t xml:space="preserve">   Il Presidente, constata la regolare costituzione del Consiglio di classe, dichiara aperta la seduta e rammenta la normativa vigente in materia di esami preliminari dei candidati esterni (O.M. n. </w:t>
      </w:r>
      <w:r>
        <w:rPr>
          <w:rFonts w:ascii="Arial" w:hAnsi="Arial"/>
          <w:rtl w:val="0"/>
          <w:lang w:val="it-IT"/>
        </w:rPr>
        <w:t>67</w:t>
      </w:r>
      <w:r>
        <w:rPr>
          <w:rFonts w:ascii="Arial" w:hAnsi="Arial"/>
          <w:rtl w:val="0"/>
          <w:lang w:val="it-IT"/>
        </w:rPr>
        <w:t xml:space="preserve"> del </w:t>
      </w:r>
      <w:r>
        <w:rPr>
          <w:rFonts w:ascii="Arial" w:hAnsi="Arial"/>
          <w:rtl w:val="0"/>
          <w:lang w:val="it-IT"/>
        </w:rPr>
        <w:t>31</w:t>
      </w:r>
      <w:r>
        <w:rPr>
          <w:rFonts w:ascii="Arial" w:hAnsi="Arial"/>
          <w:rtl w:val="0"/>
          <w:lang w:val="it-IT"/>
        </w:rPr>
        <w:t>-03-202</w:t>
      </w:r>
      <w:r>
        <w:rPr>
          <w:rFonts w:ascii="Arial" w:hAnsi="Arial"/>
          <w:rtl w:val="0"/>
          <w:lang w:val="it-IT"/>
        </w:rPr>
        <w:t>5</w:t>
      </w:r>
      <w:r>
        <w:rPr>
          <w:rFonts w:ascii="Arial" w:hAnsi="Arial"/>
          <w:rtl w:val="0"/>
          <w:lang w:val="it-IT"/>
        </w:rPr>
        <w:t>).</w:t>
      </w:r>
    </w:p>
    <w:p>
      <w:pPr>
        <w:pStyle w:val="Corpo A"/>
        <w:spacing w:line="480" w:lineRule="auto"/>
        <w:jc w:val="both"/>
        <w:rPr>
          <w:rFonts w:ascii="Arial" w:cs="Arial" w:hAnsi="Arial" w:eastAsia="Arial"/>
        </w:rPr>
      </w:pPr>
      <w:r>
        <w:rPr>
          <w:rFonts w:ascii="Arial" w:hAnsi="Arial"/>
          <w:rtl w:val="0"/>
          <w:lang w:val="it-IT"/>
        </w:rPr>
        <w:t xml:space="preserve">Il Consiglio esamina la situazione della candidata esterna </w:t>
      </w:r>
      <w:r>
        <w:rPr>
          <w:rFonts w:ascii="Arial" w:hAnsi="Arial" w:hint="default"/>
          <w:rtl w:val="0"/>
          <w:lang w:val="it-IT"/>
        </w:rPr>
        <w:t>…………………</w:t>
      </w:r>
    </w:p>
    <w:p>
      <w:pPr>
        <w:pStyle w:val="Corpo A"/>
        <w:spacing w:line="480" w:lineRule="auto"/>
        <w:jc w:val="both"/>
        <w:rPr>
          <w:rFonts w:ascii="Arial" w:cs="Arial" w:hAnsi="Arial" w:eastAsia="Arial"/>
        </w:rPr>
      </w:pPr>
      <w:r>
        <w:rPr>
          <w:rFonts w:ascii="Arial" w:hAnsi="Arial"/>
          <w:rtl w:val="0"/>
          <w:lang w:val="it-IT"/>
        </w:rPr>
        <w:t xml:space="preserve">La Commissione prima di procedere alle operazioni di scrutinio riepiloga la situazione relativa alla candidata che risulta in possesso del seguente titolo di studio: </w:t>
      </w:r>
      <w:r>
        <w:rPr>
          <w:rFonts w:ascii="Arial" w:hAnsi="Arial" w:hint="default"/>
          <w:rtl w:val="0"/>
          <w:lang w:val="it-IT"/>
        </w:rPr>
        <w:t>……………………</w:t>
      </w:r>
      <w:r>
        <w:rPr>
          <w:rFonts w:ascii="Arial" w:hAnsi="Arial"/>
          <w:rtl w:val="0"/>
          <w:lang w:val="it-IT"/>
        </w:rPr>
        <w:t>..</w:t>
      </w:r>
    </w:p>
    <w:p>
      <w:pPr>
        <w:pStyle w:val="Corpo A"/>
        <w:spacing w:line="480" w:lineRule="auto"/>
        <w:jc w:val="both"/>
        <w:rPr>
          <w:rFonts w:ascii="Arial" w:cs="Arial" w:hAnsi="Arial" w:eastAsia="Arial"/>
        </w:rPr>
      </w:pPr>
      <w:r>
        <w:rPr>
          <w:rFonts w:ascii="Arial" w:hAnsi="Arial"/>
          <w:rtl w:val="0"/>
          <w:lang w:val="it-IT"/>
        </w:rPr>
        <w:t>Il candidato ha sostenuto prova scritta sulle seguenti discipline (riportare le materie della prova scritta e la valutazione assegnata come da verbale della prova):</w:t>
      </w:r>
    </w:p>
    <w:p>
      <w:pPr>
        <w:pStyle w:val="Corpo A"/>
        <w:spacing w:line="480" w:lineRule="auto"/>
        <w:jc w:val="both"/>
        <w:rPr>
          <w:rFonts w:ascii="Arial" w:cs="Arial" w:hAnsi="Arial" w:eastAsia="Arial"/>
        </w:rPr>
      </w:pPr>
    </w:p>
    <w:p>
      <w:pPr>
        <w:pStyle w:val="Corpo A"/>
        <w:numPr>
          <w:ilvl w:val="0"/>
          <w:numId w:val="2"/>
        </w:numPr>
        <w:bidi w:val="0"/>
        <w:spacing w:line="480" w:lineRule="auto"/>
        <w:ind w:right="0"/>
        <w:jc w:val="both"/>
        <w:rPr>
          <w:rFonts w:ascii="Arial" w:hAnsi="Arial" w:hint="default"/>
          <w:rtl w:val="0"/>
          <w:lang w:val="it-IT"/>
        </w:rPr>
      </w:pPr>
      <w:r>
        <w:rPr>
          <w:rFonts w:ascii="Arial" w:hAnsi="Arial" w:hint="default"/>
          <w:rtl w:val="0"/>
          <w:lang w:val="it-IT"/>
        </w:rPr>
        <w:t>……</w:t>
      </w:r>
      <w:r>
        <w:rPr>
          <w:rFonts w:ascii="Arial" w:hAnsi="Arial"/>
          <w:rtl w:val="0"/>
          <w:lang w:val="it-IT"/>
        </w:rPr>
        <w:t>.(anno): italiano (</w:t>
      </w:r>
      <w:r>
        <w:rPr>
          <w:rFonts w:ascii="Arial" w:hAnsi="Arial" w:hint="default"/>
          <w:rtl w:val="0"/>
          <w:lang w:val="it-IT"/>
        </w:rPr>
        <w:t>…</w:t>
      </w:r>
      <w:r>
        <w:rPr>
          <w:rFonts w:ascii="Arial" w:hAnsi="Arial"/>
          <w:rtl w:val="0"/>
          <w:lang w:val="it-IT"/>
        </w:rPr>
        <w:t>), scienze degli alimenti (</w:t>
      </w:r>
      <w:r>
        <w:rPr>
          <w:rFonts w:ascii="Arial" w:hAnsi="Arial" w:hint="default"/>
          <w:rtl w:val="0"/>
          <w:lang w:val="it-IT"/>
        </w:rPr>
        <w:t>…</w:t>
      </w:r>
      <w:r>
        <w:rPr>
          <w:rFonts w:ascii="Arial" w:hAnsi="Arial"/>
          <w:rtl w:val="0"/>
          <w:lang w:val="it-IT"/>
        </w:rPr>
        <w:t>)</w:t>
      </w:r>
    </w:p>
    <w:p>
      <w:pPr>
        <w:pStyle w:val="Corpo A"/>
        <w:spacing w:line="480" w:lineRule="auto"/>
        <w:jc w:val="both"/>
        <w:rPr>
          <w:rFonts w:ascii="Arial" w:cs="Arial" w:hAnsi="Arial" w:eastAsia="Arial"/>
        </w:rPr>
      </w:pPr>
    </w:p>
    <w:p>
      <w:pPr>
        <w:pStyle w:val="Corpo A"/>
        <w:spacing w:line="480" w:lineRule="auto"/>
        <w:jc w:val="both"/>
        <w:rPr>
          <w:rFonts w:ascii="Arial" w:cs="Arial" w:hAnsi="Arial" w:eastAsia="Arial"/>
        </w:rPr>
      </w:pPr>
      <w:r>
        <w:rPr>
          <w:rFonts w:ascii="Arial" w:hAnsi="Arial"/>
          <w:rtl w:val="0"/>
          <w:lang w:val="it-IT"/>
        </w:rPr>
        <w:t>Il candidato ha sostenuto la prova orale sulle seguenti discipline (riportare le materie della prova orale e la valutazione assegnata come da verbale della prova):</w:t>
      </w:r>
    </w:p>
    <w:p>
      <w:pPr>
        <w:pStyle w:val="Corpo A"/>
        <w:spacing w:line="480" w:lineRule="auto"/>
        <w:jc w:val="both"/>
        <w:rPr>
          <w:rFonts w:ascii="Arial" w:cs="Arial" w:hAnsi="Arial" w:eastAsia="Arial"/>
        </w:rPr>
      </w:pPr>
    </w:p>
    <w:p>
      <w:pPr>
        <w:pStyle w:val="Corpo A"/>
        <w:numPr>
          <w:ilvl w:val="0"/>
          <w:numId w:val="2"/>
        </w:numPr>
        <w:bidi w:val="0"/>
        <w:spacing w:line="480" w:lineRule="auto"/>
        <w:ind w:right="0"/>
        <w:jc w:val="both"/>
        <w:rPr>
          <w:rFonts w:ascii="Arial" w:hAnsi="Arial" w:hint="default"/>
          <w:rtl w:val="0"/>
          <w:lang w:val="it-IT"/>
        </w:rPr>
      </w:pPr>
      <w:r>
        <w:rPr>
          <w:rFonts w:ascii="Arial" w:hAnsi="Arial" w:hint="default"/>
          <w:rtl w:val="0"/>
          <w:lang w:val="it-IT"/>
        </w:rPr>
        <w:t>…</w:t>
      </w:r>
      <w:r>
        <w:rPr>
          <w:rFonts w:ascii="Arial" w:hAnsi="Arial"/>
          <w:rtl w:val="0"/>
          <w:lang w:val="it-IT"/>
        </w:rPr>
        <w:t xml:space="preserve">..(anno): </w:t>
      </w:r>
      <w:r>
        <w:rPr>
          <w:rFonts w:ascii="Arial" w:hAnsi="Arial" w:hint="default"/>
          <w:rtl w:val="0"/>
          <w:lang w:val="it-IT"/>
        </w:rPr>
        <w:t>………</w:t>
      </w:r>
    </w:p>
    <w:p>
      <w:pPr>
        <w:pStyle w:val="Corpo A"/>
        <w:spacing w:line="480" w:lineRule="auto"/>
        <w:jc w:val="both"/>
        <w:rPr>
          <w:rFonts w:ascii="Arial" w:cs="Arial" w:hAnsi="Arial" w:eastAsia="Arial"/>
        </w:rPr>
      </w:pPr>
    </w:p>
    <w:p>
      <w:pPr>
        <w:pStyle w:val="Corpo A"/>
        <w:spacing w:line="480" w:lineRule="auto"/>
        <w:jc w:val="both"/>
        <w:rPr>
          <w:rFonts w:ascii="Arial" w:cs="Arial" w:hAnsi="Arial" w:eastAsia="Arial"/>
        </w:rPr>
      </w:pPr>
      <w:r>
        <w:rPr>
          <w:rFonts w:ascii="Arial" w:hAnsi="Arial"/>
          <w:rtl w:val="0"/>
          <w:lang w:val="it-IT"/>
        </w:rPr>
        <w:t xml:space="preserve">   Il Consiglio di classe, tenuto conto della preparazione complessiva che risulta essere </w:t>
      </w:r>
      <w:r>
        <w:rPr>
          <w:rFonts w:ascii="Arial" w:hAnsi="Arial" w:hint="default"/>
          <w:rtl w:val="0"/>
          <w:lang w:val="it-IT"/>
        </w:rPr>
        <w:t>………………</w:t>
      </w:r>
      <w:r>
        <w:rPr>
          <w:rFonts w:ascii="Arial" w:hAnsi="Arial"/>
          <w:rtl w:val="0"/>
          <w:lang w:val="it-IT"/>
        </w:rPr>
        <w:t>, preso atto del regolare svolgimento degli esami, visto l</w:t>
      </w:r>
      <w:r>
        <w:rPr>
          <w:rFonts w:ascii="Arial" w:hAnsi="Arial" w:hint="default"/>
          <w:rtl w:val="0"/>
          <w:lang w:val="it-IT"/>
        </w:rPr>
        <w:t>’</w:t>
      </w:r>
      <w:r>
        <w:rPr>
          <w:rFonts w:ascii="Arial" w:hAnsi="Arial"/>
          <w:rtl w:val="0"/>
          <w:lang w:val="it-IT"/>
        </w:rPr>
        <w:t xml:space="preserve">esito </w:t>
      </w:r>
      <w:r>
        <w:rPr>
          <w:rFonts w:ascii="Arial" w:hAnsi="Arial" w:hint="default"/>
          <w:rtl w:val="0"/>
          <w:lang w:val="it-IT"/>
        </w:rPr>
        <w:t>………</w:t>
      </w:r>
      <w:r>
        <w:rPr>
          <w:rFonts w:ascii="Arial" w:hAnsi="Arial"/>
          <w:rtl w:val="0"/>
          <w:lang w:val="it-IT"/>
        </w:rPr>
        <w:t xml:space="preserve">.. delle prove sostenute dal candidato, come risulta dai verbali delle prove scritte e della prova orale, assegnati i punteggi alle singole prove in decimi, DELIBERA la </w:t>
      </w:r>
    </w:p>
    <w:p>
      <w:pPr>
        <w:pStyle w:val="Corpo A"/>
        <w:spacing w:line="480" w:lineRule="auto"/>
        <w:jc w:val="center"/>
        <w:rPr>
          <w:rFonts w:ascii="Arial" w:cs="Arial" w:hAnsi="Arial" w:eastAsia="Arial"/>
        </w:rPr>
      </w:pPr>
    </w:p>
    <w:p>
      <w:pPr>
        <w:pStyle w:val="Corpo A"/>
        <w:spacing w:line="480" w:lineRule="auto"/>
        <w:jc w:val="center"/>
        <w:rPr>
          <w:rFonts w:ascii="Arial" w:cs="Arial" w:hAnsi="Arial" w:eastAsia="Arial"/>
          <w:b w:val="1"/>
          <w:bCs w:val="1"/>
        </w:rPr>
      </w:pPr>
      <w:r>
        <w:rPr>
          <w:rFonts w:ascii="Arial" w:hAnsi="Arial"/>
          <w:b w:val="1"/>
          <w:bCs w:val="1"/>
          <w:rtl w:val="0"/>
          <w:lang w:val="it-IT"/>
        </w:rPr>
        <w:t>AMMISSIONE / NON AMMISSIONE</w:t>
      </w:r>
    </w:p>
    <w:p>
      <w:pPr>
        <w:pStyle w:val="Corpo A"/>
        <w:spacing w:line="480" w:lineRule="auto"/>
        <w:jc w:val="center"/>
        <w:rPr>
          <w:rFonts w:ascii="Arial" w:cs="Arial" w:hAnsi="Arial" w:eastAsia="Arial"/>
          <w:b w:val="1"/>
          <w:bCs w:val="1"/>
        </w:rPr>
      </w:pPr>
    </w:p>
    <w:p>
      <w:pPr>
        <w:pStyle w:val="Corpo A"/>
        <w:spacing w:line="480" w:lineRule="auto"/>
        <w:jc w:val="both"/>
        <w:rPr>
          <w:rFonts w:ascii="Arial" w:cs="Arial" w:hAnsi="Arial" w:eastAsia="Arial"/>
        </w:rPr>
      </w:pPr>
      <w:r>
        <w:rPr>
          <w:rFonts w:ascii="Arial" w:hAnsi="Arial"/>
          <w:rtl w:val="0"/>
          <w:lang w:val="it-IT"/>
        </w:rPr>
        <w:t xml:space="preserve">Del candidato </w:t>
      </w:r>
      <w:r>
        <w:rPr>
          <w:rFonts w:ascii="Arial" w:hAnsi="Arial" w:hint="default"/>
          <w:rtl w:val="0"/>
          <w:lang w:val="it-IT"/>
        </w:rPr>
        <w:t xml:space="preserve">………… </w:t>
      </w:r>
      <w:r>
        <w:rPr>
          <w:rFonts w:ascii="Arial" w:hAnsi="Arial"/>
          <w:rtl w:val="0"/>
          <w:lang w:val="it-IT"/>
        </w:rPr>
        <w:t>all</w:t>
      </w:r>
      <w:r>
        <w:rPr>
          <w:rFonts w:ascii="Arial" w:hAnsi="Arial" w:hint="default"/>
          <w:rtl w:val="0"/>
          <w:lang w:val="it-IT"/>
        </w:rPr>
        <w:t>’</w:t>
      </w:r>
      <w:r>
        <w:rPr>
          <w:rFonts w:ascii="Arial" w:hAnsi="Arial"/>
          <w:rtl w:val="0"/>
          <w:lang w:val="it-IT"/>
        </w:rPr>
        <w:t>Esame di Stato per l</w:t>
      </w:r>
      <w:r>
        <w:rPr>
          <w:rFonts w:ascii="Arial" w:hAnsi="Arial" w:hint="default"/>
          <w:rtl w:val="0"/>
          <w:lang w:val="it-IT"/>
        </w:rPr>
        <w:t>’</w:t>
      </w:r>
      <w:r>
        <w:rPr>
          <w:rFonts w:ascii="Arial" w:hAnsi="Arial"/>
          <w:rtl w:val="0"/>
          <w:lang w:val="it-IT"/>
        </w:rPr>
        <w:t>a.s. 202</w:t>
      </w:r>
      <w:r>
        <w:rPr>
          <w:rFonts w:ascii="Arial" w:hAnsi="Arial"/>
          <w:rtl w:val="0"/>
          <w:lang w:val="it-IT"/>
        </w:rPr>
        <w:t>4</w:t>
      </w:r>
      <w:r>
        <w:rPr>
          <w:rFonts w:ascii="Arial" w:hAnsi="Arial"/>
          <w:rtl w:val="0"/>
          <w:lang w:val="it-IT"/>
        </w:rPr>
        <w:t>/202</w:t>
      </w:r>
      <w:r>
        <w:rPr>
          <w:rFonts w:ascii="Arial" w:hAnsi="Arial"/>
          <w:rtl w:val="0"/>
          <w:lang w:val="it-IT"/>
        </w:rPr>
        <w:t>5</w:t>
      </w:r>
      <w:r>
        <w:rPr>
          <w:rFonts w:ascii="Arial" w:hAnsi="Arial"/>
          <w:rtl w:val="0"/>
          <w:lang w:val="it-IT"/>
        </w:rPr>
        <w:t>.</w:t>
      </w:r>
    </w:p>
    <w:p>
      <w:pPr>
        <w:pStyle w:val="Corpo A"/>
        <w:spacing w:line="480" w:lineRule="auto"/>
        <w:jc w:val="both"/>
        <w:rPr>
          <w:rFonts w:ascii="Arial" w:cs="Arial" w:hAnsi="Arial" w:eastAsia="Arial"/>
        </w:rPr>
      </w:pPr>
    </w:p>
    <w:p>
      <w:pPr>
        <w:pStyle w:val="Corpo A"/>
        <w:spacing w:line="480" w:lineRule="auto"/>
        <w:jc w:val="both"/>
        <w:rPr>
          <w:rFonts w:ascii="Arial" w:cs="Arial" w:hAnsi="Arial" w:eastAsia="Arial"/>
        </w:rPr>
      </w:pPr>
      <w:r>
        <w:rPr>
          <w:rFonts w:ascii="Arial" w:hAnsi="Arial"/>
          <w:rtl w:val="0"/>
          <w:lang w:val="it-IT"/>
        </w:rPr>
        <w:t>Dopo la trascrizione dei voti sul Registro Generale dei voti, si consegna la documentazione d</w:t>
      </w:r>
      <w:r>
        <w:rPr>
          <w:rFonts w:ascii="Arial" w:hAnsi="Arial" w:hint="default"/>
          <w:rtl w:val="0"/>
          <w:lang w:val="it-IT"/>
        </w:rPr>
        <w:t>’</w:t>
      </w:r>
      <w:r>
        <w:rPr>
          <w:rFonts w:ascii="Arial" w:hAnsi="Arial"/>
          <w:rtl w:val="0"/>
          <w:lang w:val="it-IT"/>
        </w:rPr>
        <w:t xml:space="preserve">esame alla segreteria didattica per procedere alla pubblicazione degli esiti. Constatato che tutte le operazioni si sono svolte regolarmente, la seduta </w:t>
      </w:r>
      <w:r>
        <w:rPr>
          <w:rFonts w:ascii="Arial" w:hAnsi="Arial" w:hint="default"/>
          <w:rtl w:val="0"/>
          <w:lang w:val="it-IT"/>
        </w:rPr>
        <w:t xml:space="preserve">è </w:t>
      </w:r>
      <w:r>
        <w:rPr>
          <w:rFonts w:ascii="Arial" w:hAnsi="Arial"/>
          <w:rtl w:val="0"/>
          <w:lang w:val="it-IT"/>
        </w:rPr>
        <w:t xml:space="preserve">tolta alle ore </w:t>
      </w:r>
      <w:r>
        <w:rPr>
          <w:rFonts w:ascii="Arial" w:hAnsi="Arial" w:hint="default"/>
          <w:rtl w:val="0"/>
          <w:lang w:val="it-IT"/>
        </w:rPr>
        <w:t>…………</w:t>
      </w:r>
      <w:r>
        <w:rPr>
          <w:rFonts w:ascii="Arial" w:hAnsi="Arial"/>
          <w:rtl w:val="0"/>
          <w:lang w:val="it-IT"/>
        </w:rPr>
        <w:t>..</w:t>
      </w:r>
    </w:p>
    <w:p>
      <w:pPr>
        <w:pStyle w:val="Corpo A"/>
        <w:spacing w:line="480" w:lineRule="auto"/>
        <w:jc w:val="both"/>
        <w:rPr>
          <w:rFonts w:ascii="Arial" w:cs="Arial" w:hAnsi="Arial" w:eastAsia="Arial"/>
        </w:rPr>
      </w:pPr>
    </w:p>
    <w:p>
      <w:pPr>
        <w:pStyle w:val="Corpo A"/>
        <w:spacing w:line="480" w:lineRule="auto"/>
        <w:jc w:val="both"/>
        <w:rPr>
          <w:rFonts w:ascii="Arial" w:cs="Arial" w:hAnsi="Arial" w:eastAsia="Arial"/>
        </w:rPr>
      </w:pPr>
    </w:p>
    <w:p>
      <w:pPr>
        <w:pStyle w:val="Corpo A"/>
        <w:spacing w:line="480" w:lineRule="auto"/>
        <w:jc w:val="both"/>
        <w:rPr>
          <w:rFonts w:ascii="Arial" w:cs="Arial" w:hAnsi="Arial" w:eastAsia="Arial"/>
          <w:i w:val="1"/>
          <w:iCs w:val="1"/>
        </w:rPr>
      </w:pPr>
      <w:r>
        <w:rPr>
          <w:rFonts w:ascii="Arial" w:hAnsi="Arial"/>
          <w:i w:val="1"/>
          <w:iCs w:val="1"/>
          <w:rtl w:val="0"/>
          <w:lang w:val="it-IT"/>
        </w:rPr>
        <w:t>Il Segretario</w:t>
        <w:tab/>
        <w:tab/>
        <w:tab/>
        <w:tab/>
        <w:tab/>
        <w:tab/>
        <w:tab/>
        <w:tab/>
        <w:tab/>
        <w:t xml:space="preserve">       Il Presidente</w:t>
      </w:r>
    </w:p>
    <w:p>
      <w:pPr>
        <w:pStyle w:val="Corpo A"/>
        <w:spacing w:line="480" w:lineRule="auto"/>
        <w:jc w:val="both"/>
        <w:rPr>
          <w:rFonts w:ascii="Arial" w:cs="Arial" w:hAnsi="Arial" w:eastAsia="Arial"/>
          <w:i w:val="1"/>
          <w:iCs w:val="1"/>
        </w:rPr>
      </w:pPr>
    </w:p>
    <w:p>
      <w:pPr>
        <w:pStyle w:val="Corpo A"/>
        <w:spacing w:line="480" w:lineRule="auto"/>
        <w:jc w:val="both"/>
        <w:rPr>
          <w:rFonts w:ascii="Arial" w:cs="Arial" w:hAnsi="Arial" w:eastAsia="Arial"/>
          <w:i w:val="1"/>
          <w:iCs w:val="1"/>
        </w:rPr>
      </w:pPr>
      <w:r>
        <w:rPr>
          <w:rFonts w:ascii="Arial" w:hAnsi="Arial" w:hint="default"/>
          <w:i w:val="1"/>
          <w:iCs w:val="1"/>
          <w:rtl w:val="0"/>
          <w:lang w:val="it-IT"/>
        </w:rPr>
        <w:t>——————————————</w:t>
      </w:r>
      <w:r>
        <w:rPr>
          <w:rFonts w:ascii="Arial" w:hAnsi="Arial"/>
          <w:i w:val="1"/>
          <w:iCs w:val="1"/>
          <w:rtl w:val="0"/>
          <w:lang w:val="it-IT"/>
        </w:rPr>
        <w:t>-</w:t>
        <w:tab/>
        <w:tab/>
        <w:tab/>
        <w:t xml:space="preserve">                       </w:t>
      </w:r>
      <w:r>
        <w:rPr>
          <w:rFonts w:ascii="Arial" w:hAnsi="Arial" w:hint="default"/>
          <w:i w:val="1"/>
          <w:iCs w:val="1"/>
          <w:rtl w:val="0"/>
          <w:lang w:val="en-US"/>
        </w:rPr>
        <w:t>——————————————</w:t>
      </w:r>
      <w:r>
        <w:rPr>
          <w:rFonts w:ascii="Arial" w:hAnsi="Arial"/>
          <w:i w:val="1"/>
          <w:iCs w:val="1"/>
          <w:rtl w:val="0"/>
          <w:lang w:val="it-IT"/>
        </w:rPr>
        <w:t>-</w:t>
      </w:r>
    </w:p>
    <w:p>
      <w:pPr>
        <w:pStyle w:val="Corpo A"/>
        <w:spacing w:line="480" w:lineRule="auto"/>
        <w:jc w:val="both"/>
        <w:rPr>
          <w:rFonts w:ascii="Arial" w:cs="Arial" w:hAnsi="Arial" w:eastAsia="Arial"/>
          <w:i w:val="1"/>
          <w:iCs w:val="1"/>
        </w:rPr>
      </w:pPr>
    </w:p>
    <w:p>
      <w:pPr>
        <w:pStyle w:val="Corpo A"/>
        <w:spacing w:line="480" w:lineRule="auto"/>
        <w:jc w:val="both"/>
        <w:rPr>
          <w:rFonts w:ascii="Arial" w:cs="Arial" w:hAnsi="Arial" w:eastAsia="Arial"/>
          <w:i w:val="1"/>
          <w:iCs w:val="1"/>
        </w:rPr>
      </w:pPr>
    </w:p>
    <w:tbl>
      <w:tblPr>
        <w:tblW w:w="963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630"/>
      </w:tblGrid>
      <w:tr>
        <w:tblPrEx>
          <w:shd w:val="clear" w:color="auto" w:fill="cadfff"/>
        </w:tblPrEx>
        <w:trPr>
          <w:trHeight w:val="305"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Stile tabella 2"/>
            </w:pPr>
            <w:r>
              <w:rPr>
                <w:b w:val="1"/>
                <w:bCs w:val="1"/>
                <w:i w:val="1"/>
                <w:iCs w:val="1"/>
                <w:shd w:val="nil" w:color="auto" w:fill="auto"/>
                <w:rtl w:val="0"/>
                <w:lang w:val="it-IT"/>
              </w:rPr>
              <w:t>La Commissione</w:t>
            </w:r>
          </w:p>
        </w:tc>
      </w:tr>
      <w:tr>
        <w:tblPrEx>
          <w:shd w:val="clear" w:color="auto" w:fill="cadfff"/>
        </w:tblPrEx>
        <w:trPr>
          <w:trHeight w:val="305"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cadfff"/>
        </w:tblPrEx>
        <w:trPr>
          <w:trHeight w:val="305"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5"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cadfff"/>
        </w:tblPrEx>
        <w:trPr>
          <w:trHeight w:val="305"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5"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cadfff"/>
        </w:tblPrEx>
        <w:trPr>
          <w:trHeight w:val="305"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5"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cadfff"/>
        </w:tblPrEx>
        <w:trPr>
          <w:trHeight w:val="305"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5"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bl>
    <w:p>
      <w:pPr>
        <w:pStyle w:val="Corpo A"/>
        <w:widowControl w:val="0"/>
        <w:ind w:left="216" w:hanging="216"/>
      </w:pPr>
      <w:r>
        <w:rPr>
          <w:rFonts w:ascii="Arial" w:cs="Arial" w:hAnsi="Arial" w:eastAsia="Arial"/>
          <w:i w:val="1"/>
          <w:iCs w:val="1"/>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tabs>
        <w:tab w:val="center" w:pos="4819"/>
        <w:tab w:val="right" w:pos="9612"/>
        <w:tab w:val="clear" w:pos="9020"/>
      </w:tabs>
    </w:pPr>
    <w:r>
      <w:tab/>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Trattino"/>
  </w:abstractNum>
  <w:abstractNum w:abstractNumId="1">
    <w:multiLevelType w:val="hybridMultilevel"/>
    <w:styleLink w:val="Trattino"/>
    <w:lvl w:ilvl="0">
      <w:start w:val="1"/>
      <w:numFmt w:val="bullet"/>
      <w:suff w:val="tab"/>
      <w:lvlText w:val="-"/>
      <w:lvlJc w:val="left"/>
      <w:pPr>
        <w:ind w:left="240" w:hanging="24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Corpo A">
    <w:name w:val="Corpo A"/>
    <w:next w:val="Co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Stile tabella 2">
    <w:name w:val="Stile tabella 2"/>
    <w:next w:val="Stile tabella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numbering" w:styleId="Trattino">
    <w:name w:val="Trattino"/>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